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A4" w:rsidRPr="005C12E4" w:rsidRDefault="006520A4" w:rsidP="006520A4">
      <w:pPr>
        <w:tabs>
          <w:tab w:val="left" w:pos="5006"/>
        </w:tabs>
        <w:rPr>
          <w:b/>
          <w:sz w:val="28"/>
          <w:szCs w:val="28"/>
        </w:rPr>
      </w:pPr>
      <w:r>
        <w:tab/>
      </w:r>
      <w:r w:rsidRPr="005C12E4">
        <w:rPr>
          <w:b/>
          <w:sz w:val="28"/>
          <w:szCs w:val="28"/>
        </w:rPr>
        <w:t>Ведомость объем</w:t>
      </w:r>
      <w:r w:rsidR="009B09A0">
        <w:rPr>
          <w:b/>
          <w:sz w:val="28"/>
          <w:szCs w:val="28"/>
        </w:rPr>
        <w:t>ов</w:t>
      </w:r>
      <w:r w:rsidRPr="005C12E4">
        <w:rPr>
          <w:b/>
          <w:sz w:val="28"/>
          <w:szCs w:val="28"/>
        </w:rPr>
        <w:t xml:space="preserve">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7935"/>
        <w:gridCol w:w="2937"/>
        <w:gridCol w:w="2738"/>
      </w:tblGrid>
      <w:tr w:rsidR="006520A4" w:rsidTr="006520A4">
        <w:tc>
          <w:tcPr>
            <w:tcW w:w="959" w:type="dxa"/>
          </w:tcPr>
          <w:p w:rsidR="006520A4" w:rsidRPr="00A748A4" w:rsidRDefault="006520A4" w:rsidP="006520A4">
            <w:pPr>
              <w:rPr>
                <w:b/>
              </w:rPr>
            </w:pPr>
            <w:r w:rsidRPr="00A748A4">
              <w:rPr>
                <w:b/>
              </w:rPr>
              <w:t>№     п/п</w:t>
            </w:r>
          </w:p>
        </w:tc>
        <w:tc>
          <w:tcPr>
            <w:tcW w:w="8080" w:type="dxa"/>
          </w:tcPr>
          <w:p w:rsidR="006520A4" w:rsidRPr="00A748A4" w:rsidRDefault="006520A4" w:rsidP="006520A4">
            <w:pPr>
              <w:rPr>
                <w:b/>
              </w:rPr>
            </w:pPr>
            <w:r w:rsidRPr="00A748A4">
              <w:rPr>
                <w:b/>
              </w:rPr>
              <w:t xml:space="preserve">                                    Наименование работ и затрат</w:t>
            </w:r>
          </w:p>
        </w:tc>
        <w:tc>
          <w:tcPr>
            <w:tcW w:w="2976" w:type="dxa"/>
          </w:tcPr>
          <w:p w:rsidR="006520A4" w:rsidRPr="00A748A4" w:rsidRDefault="006520A4" w:rsidP="006520A4">
            <w:pPr>
              <w:rPr>
                <w:b/>
              </w:rPr>
            </w:pPr>
            <w:r w:rsidRPr="00A748A4">
              <w:rPr>
                <w:b/>
              </w:rPr>
              <w:t>Единица измерения</w:t>
            </w:r>
          </w:p>
        </w:tc>
        <w:tc>
          <w:tcPr>
            <w:tcW w:w="2771" w:type="dxa"/>
          </w:tcPr>
          <w:p w:rsidR="006520A4" w:rsidRPr="00A748A4" w:rsidRDefault="006520A4" w:rsidP="006520A4">
            <w:pPr>
              <w:rPr>
                <w:b/>
              </w:rPr>
            </w:pPr>
            <w:r w:rsidRPr="00A748A4">
              <w:rPr>
                <w:b/>
              </w:rPr>
              <w:t>количество</w:t>
            </w:r>
          </w:p>
        </w:tc>
      </w:tr>
      <w:tr w:rsidR="006520A4" w:rsidTr="006520A4">
        <w:tc>
          <w:tcPr>
            <w:tcW w:w="959" w:type="dxa"/>
          </w:tcPr>
          <w:p w:rsidR="006520A4" w:rsidRDefault="006520A4" w:rsidP="006520A4">
            <w:r>
              <w:t>1</w:t>
            </w:r>
          </w:p>
        </w:tc>
        <w:tc>
          <w:tcPr>
            <w:tcW w:w="8080" w:type="dxa"/>
          </w:tcPr>
          <w:p w:rsidR="006520A4" w:rsidRDefault="006520A4" w:rsidP="006520A4">
            <w:r>
              <w:t>Демонтаж объемных букв</w:t>
            </w:r>
          </w:p>
        </w:tc>
        <w:tc>
          <w:tcPr>
            <w:tcW w:w="2976" w:type="dxa"/>
          </w:tcPr>
          <w:p w:rsidR="006520A4" w:rsidRDefault="009B09A0" w:rsidP="006520A4">
            <w:r>
              <w:t>работа</w:t>
            </w:r>
          </w:p>
        </w:tc>
        <w:tc>
          <w:tcPr>
            <w:tcW w:w="2771" w:type="dxa"/>
          </w:tcPr>
          <w:p w:rsidR="006520A4" w:rsidRDefault="009B09A0" w:rsidP="006520A4">
            <w:r>
              <w:t>3</w:t>
            </w:r>
          </w:p>
        </w:tc>
      </w:tr>
      <w:tr w:rsidR="006520A4" w:rsidTr="006520A4">
        <w:tc>
          <w:tcPr>
            <w:tcW w:w="959" w:type="dxa"/>
          </w:tcPr>
          <w:p w:rsidR="006520A4" w:rsidRDefault="006520A4" w:rsidP="006520A4">
            <w:r>
              <w:t>2</w:t>
            </w:r>
          </w:p>
        </w:tc>
        <w:tc>
          <w:tcPr>
            <w:tcW w:w="8080" w:type="dxa"/>
          </w:tcPr>
          <w:p w:rsidR="006520A4" w:rsidRDefault="006520A4" w:rsidP="009B09A0">
            <w:r>
              <w:t>Демонтаж вытяжки</w:t>
            </w:r>
          </w:p>
        </w:tc>
        <w:tc>
          <w:tcPr>
            <w:tcW w:w="2976" w:type="dxa"/>
          </w:tcPr>
          <w:p w:rsidR="006520A4" w:rsidRDefault="006520A4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6520A4" w:rsidP="006520A4">
            <w:r>
              <w:t>2</w:t>
            </w:r>
          </w:p>
        </w:tc>
      </w:tr>
      <w:tr w:rsidR="006520A4" w:rsidTr="006520A4">
        <w:tc>
          <w:tcPr>
            <w:tcW w:w="959" w:type="dxa"/>
          </w:tcPr>
          <w:p w:rsidR="006520A4" w:rsidRDefault="006520A4" w:rsidP="006520A4">
            <w:r>
              <w:t>3</w:t>
            </w:r>
          </w:p>
        </w:tc>
        <w:tc>
          <w:tcPr>
            <w:tcW w:w="8080" w:type="dxa"/>
          </w:tcPr>
          <w:p w:rsidR="006520A4" w:rsidRDefault="006520A4" w:rsidP="009B09A0">
            <w:r>
              <w:t>Демонтаж светильников</w:t>
            </w:r>
          </w:p>
        </w:tc>
        <w:tc>
          <w:tcPr>
            <w:tcW w:w="2976" w:type="dxa"/>
          </w:tcPr>
          <w:p w:rsidR="006520A4" w:rsidRDefault="006520A4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6520A4" w:rsidP="006520A4">
            <w:r>
              <w:t>6</w:t>
            </w:r>
          </w:p>
        </w:tc>
      </w:tr>
      <w:tr w:rsidR="006520A4" w:rsidTr="006520A4">
        <w:tc>
          <w:tcPr>
            <w:tcW w:w="959" w:type="dxa"/>
          </w:tcPr>
          <w:p w:rsidR="006520A4" w:rsidRDefault="006520A4" w:rsidP="006520A4">
            <w:r>
              <w:t>4</w:t>
            </w:r>
          </w:p>
        </w:tc>
        <w:tc>
          <w:tcPr>
            <w:tcW w:w="8080" w:type="dxa"/>
          </w:tcPr>
          <w:p w:rsidR="006520A4" w:rsidRDefault="006520A4" w:rsidP="006520A4">
            <w:r>
              <w:t>Демонтаж кондиционеров</w:t>
            </w:r>
          </w:p>
        </w:tc>
        <w:tc>
          <w:tcPr>
            <w:tcW w:w="2976" w:type="dxa"/>
          </w:tcPr>
          <w:p w:rsidR="006520A4" w:rsidRDefault="006520A4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6520A4" w:rsidP="006520A4">
            <w:r>
              <w:t>2</w:t>
            </w:r>
          </w:p>
        </w:tc>
      </w:tr>
      <w:tr w:rsidR="006520A4" w:rsidTr="006520A4">
        <w:tc>
          <w:tcPr>
            <w:tcW w:w="959" w:type="dxa"/>
          </w:tcPr>
          <w:p w:rsidR="006520A4" w:rsidRDefault="006520A4" w:rsidP="006520A4">
            <w:r>
              <w:t>5</w:t>
            </w:r>
          </w:p>
        </w:tc>
        <w:tc>
          <w:tcPr>
            <w:tcW w:w="8080" w:type="dxa"/>
          </w:tcPr>
          <w:p w:rsidR="006520A4" w:rsidRDefault="006520A4" w:rsidP="006520A4">
            <w:r>
              <w:t xml:space="preserve">Демонтаж </w:t>
            </w:r>
            <w:r w:rsidR="00E06C17">
              <w:t>подвесного потолка «Армстронг»</w:t>
            </w:r>
          </w:p>
        </w:tc>
        <w:tc>
          <w:tcPr>
            <w:tcW w:w="2976" w:type="dxa"/>
          </w:tcPr>
          <w:p w:rsidR="006520A4" w:rsidRDefault="00E06C17" w:rsidP="006520A4">
            <w:r>
              <w:t>М2</w:t>
            </w:r>
          </w:p>
        </w:tc>
        <w:tc>
          <w:tcPr>
            <w:tcW w:w="2771" w:type="dxa"/>
          </w:tcPr>
          <w:p w:rsidR="006520A4" w:rsidRDefault="00E06C17" w:rsidP="006520A4">
            <w:r>
              <w:t>18.02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6</w:t>
            </w:r>
          </w:p>
        </w:tc>
        <w:tc>
          <w:tcPr>
            <w:tcW w:w="8080" w:type="dxa"/>
          </w:tcPr>
          <w:p w:rsidR="006520A4" w:rsidRDefault="00E06C17" w:rsidP="00E06C17">
            <w:r>
              <w:t>Демонтаж софитов</w:t>
            </w:r>
          </w:p>
        </w:tc>
        <w:tc>
          <w:tcPr>
            <w:tcW w:w="2976" w:type="dxa"/>
          </w:tcPr>
          <w:p w:rsidR="006520A4" w:rsidRDefault="00E06C17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E06C17" w:rsidP="006520A4">
            <w:r>
              <w:t>7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7</w:t>
            </w:r>
          </w:p>
        </w:tc>
        <w:tc>
          <w:tcPr>
            <w:tcW w:w="8080" w:type="dxa"/>
          </w:tcPr>
          <w:p w:rsidR="006520A4" w:rsidRDefault="00E06C17" w:rsidP="006520A4">
            <w:r>
              <w:t>Частичная шпаклевка стен и потолков</w:t>
            </w:r>
          </w:p>
        </w:tc>
        <w:tc>
          <w:tcPr>
            <w:tcW w:w="2976" w:type="dxa"/>
          </w:tcPr>
          <w:p w:rsidR="006520A4" w:rsidRDefault="00A748A4" w:rsidP="006520A4">
            <w:r>
              <w:t>м</w:t>
            </w:r>
            <w:r w:rsidR="00E06C17">
              <w:t>2</w:t>
            </w:r>
          </w:p>
        </w:tc>
        <w:tc>
          <w:tcPr>
            <w:tcW w:w="2771" w:type="dxa"/>
          </w:tcPr>
          <w:p w:rsidR="006520A4" w:rsidRDefault="00E06C17" w:rsidP="006520A4">
            <w:r>
              <w:t>50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8</w:t>
            </w:r>
          </w:p>
        </w:tc>
        <w:tc>
          <w:tcPr>
            <w:tcW w:w="8080" w:type="dxa"/>
          </w:tcPr>
          <w:p w:rsidR="006520A4" w:rsidRDefault="00E06C17" w:rsidP="009B09A0">
            <w:r>
              <w:t xml:space="preserve">Покраска стен </w:t>
            </w:r>
            <w:r w:rsidR="009B09A0">
              <w:t>в</w:t>
            </w:r>
            <w:r>
              <w:t xml:space="preserve"> 2 </w:t>
            </w:r>
            <w:r w:rsidR="009B09A0">
              <w:t>слоя</w:t>
            </w:r>
          </w:p>
        </w:tc>
        <w:tc>
          <w:tcPr>
            <w:tcW w:w="2976" w:type="dxa"/>
          </w:tcPr>
          <w:p w:rsidR="006520A4" w:rsidRDefault="00A748A4" w:rsidP="006520A4">
            <w:r>
              <w:t>м</w:t>
            </w:r>
            <w:r w:rsidR="00E06C17">
              <w:t>2</w:t>
            </w:r>
          </w:p>
        </w:tc>
        <w:tc>
          <w:tcPr>
            <w:tcW w:w="2771" w:type="dxa"/>
          </w:tcPr>
          <w:p w:rsidR="006520A4" w:rsidRDefault="00E06C17" w:rsidP="006520A4">
            <w:r>
              <w:t>144.03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9</w:t>
            </w:r>
          </w:p>
        </w:tc>
        <w:tc>
          <w:tcPr>
            <w:tcW w:w="8080" w:type="dxa"/>
          </w:tcPr>
          <w:p w:rsidR="006520A4" w:rsidRDefault="00E06C17" w:rsidP="009B09A0">
            <w:r>
              <w:t xml:space="preserve">Покраска потолков </w:t>
            </w:r>
            <w:r w:rsidR="009B09A0">
              <w:t>в</w:t>
            </w:r>
            <w:r>
              <w:t xml:space="preserve"> 2 </w:t>
            </w:r>
            <w:r w:rsidR="009B09A0">
              <w:t>слоя</w:t>
            </w:r>
          </w:p>
        </w:tc>
        <w:tc>
          <w:tcPr>
            <w:tcW w:w="2976" w:type="dxa"/>
          </w:tcPr>
          <w:p w:rsidR="006520A4" w:rsidRDefault="00A748A4" w:rsidP="006520A4">
            <w:r>
              <w:t>м</w:t>
            </w:r>
            <w:r w:rsidR="00E06C17">
              <w:t>2</w:t>
            </w:r>
          </w:p>
        </w:tc>
        <w:tc>
          <w:tcPr>
            <w:tcW w:w="2771" w:type="dxa"/>
          </w:tcPr>
          <w:p w:rsidR="006520A4" w:rsidRDefault="00E06C17" w:rsidP="006520A4">
            <w:r>
              <w:t>19.87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10</w:t>
            </w:r>
          </w:p>
        </w:tc>
        <w:tc>
          <w:tcPr>
            <w:tcW w:w="8080" w:type="dxa"/>
          </w:tcPr>
          <w:p w:rsidR="006520A4" w:rsidRDefault="00E06C17" w:rsidP="006520A4">
            <w:r>
              <w:t>Монтаж подвесного потолка «Армстронг»</w:t>
            </w:r>
          </w:p>
        </w:tc>
        <w:tc>
          <w:tcPr>
            <w:tcW w:w="2976" w:type="dxa"/>
          </w:tcPr>
          <w:p w:rsidR="006520A4" w:rsidRDefault="00A748A4" w:rsidP="006520A4">
            <w:r>
              <w:t>м</w:t>
            </w:r>
            <w:r w:rsidR="00E06C17">
              <w:t>2</w:t>
            </w:r>
          </w:p>
        </w:tc>
        <w:tc>
          <w:tcPr>
            <w:tcW w:w="2771" w:type="dxa"/>
          </w:tcPr>
          <w:p w:rsidR="006520A4" w:rsidRDefault="00E06C17" w:rsidP="006520A4">
            <w:r>
              <w:t>18.02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11</w:t>
            </w:r>
          </w:p>
        </w:tc>
        <w:tc>
          <w:tcPr>
            <w:tcW w:w="8080" w:type="dxa"/>
          </w:tcPr>
          <w:p w:rsidR="006520A4" w:rsidRDefault="00E06C17" w:rsidP="006520A4">
            <w:r>
              <w:t>Монтаж светильников</w:t>
            </w:r>
          </w:p>
        </w:tc>
        <w:tc>
          <w:tcPr>
            <w:tcW w:w="2976" w:type="dxa"/>
          </w:tcPr>
          <w:p w:rsidR="006520A4" w:rsidRDefault="00E06C17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E06C17" w:rsidP="006520A4">
            <w:r>
              <w:t>6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12</w:t>
            </w:r>
          </w:p>
        </w:tc>
        <w:tc>
          <w:tcPr>
            <w:tcW w:w="8080" w:type="dxa"/>
          </w:tcPr>
          <w:p w:rsidR="006520A4" w:rsidRDefault="00E06C17" w:rsidP="006520A4">
            <w:r>
              <w:t>Монтаж софитов</w:t>
            </w:r>
          </w:p>
        </w:tc>
        <w:tc>
          <w:tcPr>
            <w:tcW w:w="2976" w:type="dxa"/>
          </w:tcPr>
          <w:p w:rsidR="006520A4" w:rsidRDefault="00E06C17" w:rsidP="006520A4">
            <w:proofErr w:type="spellStart"/>
            <w:r>
              <w:t>шт</w:t>
            </w:r>
            <w:proofErr w:type="spellEnd"/>
          </w:p>
        </w:tc>
        <w:tc>
          <w:tcPr>
            <w:tcW w:w="2771" w:type="dxa"/>
          </w:tcPr>
          <w:p w:rsidR="006520A4" w:rsidRDefault="00E06C17" w:rsidP="006520A4">
            <w:r>
              <w:t>7</w:t>
            </w:r>
          </w:p>
        </w:tc>
      </w:tr>
      <w:tr w:rsidR="006520A4" w:rsidTr="006520A4">
        <w:tc>
          <w:tcPr>
            <w:tcW w:w="959" w:type="dxa"/>
          </w:tcPr>
          <w:p w:rsidR="006520A4" w:rsidRDefault="00E06C17" w:rsidP="006520A4">
            <w:r>
              <w:t>13</w:t>
            </w:r>
          </w:p>
        </w:tc>
        <w:tc>
          <w:tcPr>
            <w:tcW w:w="8080" w:type="dxa"/>
          </w:tcPr>
          <w:p w:rsidR="006520A4" w:rsidRDefault="00E06C17" w:rsidP="006520A4">
            <w:r>
              <w:t xml:space="preserve">Покраска фасада </w:t>
            </w:r>
          </w:p>
        </w:tc>
        <w:tc>
          <w:tcPr>
            <w:tcW w:w="2976" w:type="dxa"/>
          </w:tcPr>
          <w:p w:rsidR="006520A4" w:rsidRDefault="00A748A4" w:rsidP="006520A4">
            <w:r>
              <w:t>м</w:t>
            </w:r>
            <w:r w:rsidR="00E06C17">
              <w:t>2</w:t>
            </w:r>
          </w:p>
        </w:tc>
        <w:tc>
          <w:tcPr>
            <w:tcW w:w="2771" w:type="dxa"/>
          </w:tcPr>
          <w:p w:rsidR="006520A4" w:rsidRDefault="00E06C17" w:rsidP="006520A4">
            <w:r>
              <w:t>11.62</w:t>
            </w:r>
          </w:p>
        </w:tc>
      </w:tr>
      <w:tr w:rsidR="00E06C17" w:rsidTr="006520A4">
        <w:tc>
          <w:tcPr>
            <w:tcW w:w="959" w:type="dxa"/>
          </w:tcPr>
          <w:p w:rsidR="00E06C17" w:rsidRDefault="00E06C17" w:rsidP="006520A4">
            <w:r>
              <w:t>14</w:t>
            </w:r>
          </w:p>
        </w:tc>
        <w:tc>
          <w:tcPr>
            <w:tcW w:w="8080" w:type="dxa"/>
          </w:tcPr>
          <w:p w:rsidR="00E06C17" w:rsidRDefault="009B09A0" w:rsidP="00E06C17">
            <w:r>
              <w:t>Покраска батарей</w:t>
            </w:r>
          </w:p>
        </w:tc>
        <w:tc>
          <w:tcPr>
            <w:tcW w:w="2976" w:type="dxa"/>
          </w:tcPr>
          <w:p w:rsidR="00E06C17" w:rsidRDefault="00A748A4" w:rsidP="006520A4">
            <w:r>
              <w:t>м2</w:t>
            </w:r>
          </w:p>
        </w:tc>
        <w:tc>
          <w:tcPr>
            <w:tcW w:w="2771" w:type="dxa"/>
          </w:tcPr>
          <w:p w:rsidR="00E06C17" w:rsidRDefault="00A748A4" w:rsidP="006520A4">
            <w:r>
              <w:t>8.35</w:t>
            </w:r>
          </w:p>
        </w:tc>
      </w:tr>
      <w:tr w:rsidR="00A748A4" w:rsidTr="006520A4">
        <w:tc>
          <w:tcPr>
            <w:tcW w:w="959" w:type="dxa"/>
          </w:tcPr>
          <w:p w:rsidR="00A748A4" w:rsidRDefault="00A748A4" w:rsidP="006520A4">
            <w:r>
              <w:t>15</w:t>
            </w:r>
          </w:p>
        </w:tc>
        <w:tc>
          <w:tcPr>
            <w:tcW w:w="8080" w:type="dxa"/>
          </w:tcPr>
          <w:p w:rsidR="00A748A4" w:rsidRDefault="00A748A4" w:rsidP="00E06C17">
            <w:r>
              <w:t>Уборка и вывоз строительного мусора</w:t>
            </w:r>
          </w:p>
        </w:tc>
        <w:tc>
          <w:tcPr>
            <w:tcW w:w="2976" w:type="dxa"/>
          </w:tcPr>
          <w:p w:rsidR="00A748A4" w:rsidRDefault="00A748A4" w:rsidP="006520A4">
            <w:proofErr w:type="spellStart"/>
            <w:r>
              <w:t>тн</w:t>
            </w:r>
            <w:proofErr w:type="spellEnd"/>
          </w:p>
        </w:tc>
        <w:tc>
          <w:tcPr>
            <w:tcW w:w="2771" w:type="dxa"/>
          </w:tcPr>
          <w:p w:rsidR="00A748A4" w:rsidRDefault="00A748A4" w:rsidP="006520A4">
            <w:r>
              <w:t>0.35</w:t>
            </w:r>
          </w:p>
        </w:tc>
      </w:tr>
    </w:tbl>
    <w:p w:rsidR="00A748A4" w:rsidRDefault="00A748A4" w:rsidP="006520A4"/>
    <w:p w:rsidR="00A748A4" w:rsidRDefault="00A748A4" w:rsidP="00A748A4"/>
    <w:p w:rsidR="009B09A0" w:rsidRPr="00A748A4" w:rsidRDefault="00A748A4" w:rsidP="007D0E67">
      <w:pPr>
        <w:tabs>
          <w:tab w:val="left" w:pos="960"/>
        </w:tabs>
        <w:rPr>
          <w:b/>
        </w:rPr>
      </w:pPr>
      <w:r>
        <w:tab/>
      </w:r>
      <w:bookmarkStart w:id="0" w:name="_GoBack"/>
      <w:bookmarkEnd w:id="0"/>
    </w:p>
    <w:sectPr w:rsidR="009B09A0" w:rsidRPr="00A748A4" w:rsidSect="006520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A4"/>
    <w:rsid w:val="001109AA"/>
    <w:rsid w:val="005C12E4"/>
    <w:rsid w:val="006520A4"/>
    <w:rsid w:val="007D0E67"/>
    <w:rsid w:val="009B09A0"/>
    <w:rsid w:val="00A4659E"/>
    <w:rsid w:val="00A748A4"/>
    <w:rsid w:val="00D60433"/>
    <w:rsid w:val="00E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026FE-2017-42B4-9416-BFC6AA3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Лома Севаз Севазович</cp:lastModifiedBy>
  <cp:revision>3</cp:revision>
  <cp:lastPrinted>2026-04-09T03:50:00Z</cp:lastPrinted>
  <dcterms:created xsi:type="dcterms:W3CDTF">2026-04-09T03:51:00Z</dcterms:created>
  <dcterms:modified xsi:type="dcterms:W3CDTF">2026-04-14T08:57:00Z</dcterms:modified>
</cp:coreProperties>
</file>